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F0DD8" w14:textId="77777777" w:rsidR="0019271F" w:rsidRDefault="0019271F" w:rsidP="0019271F">
      <w:pPr>
        <w:autoSpaceDE w:val="0"/>
        <w:autoSpaceDN w:val="0"/>
        <w:adjustRightInd w:val="0"/>
        <w:jc w:val="center"/>
        <w:rPr>
          <w:rFonts w:ascii="Arial,Italic" w:hAnsi="Arial,Italic"/>
          <w:i/>
          <w:iCs/>
          <w:sz w:val="40"/>
          <w:szCs w:val="40"/>
          <w:lang w:val="en-US"/>
        </w:rPr>
      </w:pPr>
    </w:p>
    <w:p w14:paraId="4382ED43" w14:textId="77777777" w:rsidR="0019271F" w:rsidRDefault="0019271F" w:rsidP="0019271F">
      <w:pPr>
        <w:autoSpaceDE w:val="0"/>
        <w:autoSpaceDN w:val="0"/>
        <w:adjustRightInd w:val="0"/>
        <w:jc w:val="center"/>
        <w:rPr>
          <w:rFonts w:ascii="Arial,Italic" w:hAnsi="Arial,Italic"/>
          <w:i/>
          <w:iCs/>
          <w:sz w:val="40"/>
          <w:szCs w:val="40"/>
          <w:lang w:val="en-US"/>
        </w:rPr>
      </w:pPr>
    </w:p>
    <w:p w14:paraId="10D4FC5C" w14:textId="77777777" w:rsidR="0019271F" w:rsidRDefault="0019271F" w:rsidP="0019271F">
      <w:pPr>
        <w:autoSpaceDE w:val="0"/>
        <w:autoSpaceDN w:val="0"/>
        <w:adjustRightInd w:val="0"/>
        <w:jc w:val="center"/>
        <w:rPr>
          <w:rFonts w:ascii="Arial,Italic" w:hAnsi="Arial,Italic"/>
          <w:i/>
          <w:iCs/>
          <w:sz w:val="40"/>
          <w:szCs w:val="40"/>
          <w:lang w:val="en-US"/>
        </w:rPr>
      </w:pPr>
    </w:p>
    <w:p w14:paraId="55E200CE" w14:textId="77777777" w:rsidR="0019271F" w:rsidRDefault="0019271F" w:rsidP="0019271F">
      <w:pPr>
        <w:autoSpaceDE w:val="0"/>
        <w:autoSpaceDN w:val="0"/>
        <w:adjustRightInd w:val="0"/>
        <w:jc w:val="center"/>
        <w:rPr>
          <w:rFonts w:ascii="Arial,Italic" w:hAnsi="Arial,Italic"/>
          <w:i/>
          <w:iCs/>
          <w:sz w:val="40"/>
          <w:szCs w:val="40"/>
          <w:lang w:val="en-US"/>
        </w:rPr>
      </w:pPr>
    </w:p>
    <w:p w14:paraId="5A45BF31" w14:textId="77777777" w:rsidR="0019271F" w:rsidRDefault="0019271F" w:rsidP="0019271F">
      <w:pPr>
        <w:autoSpaceDE w:val="0"/>
        <w:autoSpaceDN w:val="0"/>
        <w:adjustRightInd w:val="0"/>
        <w:jc w:val="center"/>
        <w:rPr>
          <w:rFonts w:ascii="Arial,Italic" w:hAnsi="Arial,Italic"/>
          <w:i/>
          <w:iCs/>
          <w:sz w:val="40"/>
          <w:szCs w:val="40"/>
          <w:lang w:val="en-US"/>
        </w:rPr>
      </w:pPr>
    </w:p>
    <w:p w14:paraId="40C4AB45" w14:textId="77777777" w:rsidR="0019271F" w:rsidRDefault="0019271F" w:rsidP="0019271F">
      <w:pPr>
        <w:autoSpaceDE w:val="0"/>
        <w:autoSpaceDN w:val="0"/>
        <w:adjustRightInd w:val="0"/>
        <w:jc w:val="center"/>
        <w:rPr>
          <w:rFonts w:ascii="Arial,Italic" w:hAnsi="Arial,Italic"/>
          <w:i/>
          <w:iCs/>
          <w:sz w:val="40"/>
          <w:szCs w:val="40"/>
          <w:lang w:val="en-US"/>
        </w:rPr>
      </w:pPr>
    </w:p>
    <w:p w14:paraId="53EB4231" w14:textId="77777777" w:rsidR="0019271F" w:rsidRDefault="0019271F" w:rsidP="0019271F">
      <w:pPr>
        <w:autoSpaceDE w:val="0"/>
        <w:autoSpaceDN w:val="0"/>
        <w:adjustRightInd w:val="0"/>
        <w:jc w:val="center"/>
        <w:rPr>
          <w:rFonts w:ascii="Arial,Italic" w:hAnsi="Arial,Italic"/>
          <w:i/>
          <w:iCs/>
          <w:sz w:val="40"/>
          <w:szCs w:val="40"/>
          <w:lang w:val="en-US"/>
        </w:rPr>
      </w:pPr>
    </w:p>
    <w:p w14:paraId="035740A0" w14:textId="77777777" w:rsidR="0019271F" w:rsidRDefault="0019271F" w:rsidP="0019271F">
      <w:pPr>
        <w:autoSpaceDE w:val="0"/>
        <w:autoSpaceDN w:val="0"/>
        <w:adjustRightInd w:val="0"/>
        <w:jc w:val="center"/>
        <w:rPr>
          <w:rFonts w:ascii="Arial,Italic" w:hAnsi="Arial,Italic"/>
          <w:i/>
          <w:iCs/>
          <w:sz w:val="40"/>
          <w:szCs w:val="40"/>
          <w:lang w:val="en-US"/>
        </w:rPr>
      </w:pPr>
    </w:p>
    <w:p w14:paraId="4556E00A" w14:textId="77777777" w:rsidR="0019271F" w:rsidRDefault="0019271F" w:rsidP="0019271F">
      <w:pPr>
        <w:autoSpaceDE w:val="0"/>
        <w:autoSpaceDN w:val="0"/>
        <w:adjustRightInd w:val="0"/>
        <w:jc w:val="center"/>
        <w:rPr>
          <w:rFonts w:ascii="Arial,Italic" w:hAnsi="Arial,Italic"/>
          <w:i/>
          <w:iCs/>
          <w:sz w:val="40"/>
          <w:szCs w:val="40"/>
          <w:lang w:val="en-US"/>
        </w:rPr>
      </w:pPr>
    </w:p>
    <w:p w14:paraId="30DDB607" w14:textId="77777777" w:rsidR="0019271F" w:rsidRDefault="0019271F" w:rsidP="0019271F">
      <w:pPr>
        <w:autoSpaceDE w:val="0"/>
        <w:autoSpaceDN w:val="0"/>
        <w:adjustRightInd w:val="0"/>
        <w:jc w:val="center"/>
        <w:rPr>
          <w:rFonts w:ascii="Arial,Italic" w:hAnsi="Arial,Italic"/>
          <w:i/>
          <w:iCs/>
          <w:sz w:val="40"/>
          <w:szCs w:val="40"/>
          <w:lang w:val="en-US"/>
        </w:rPr>
      </w:pPr>
    </w:p>
    <w:p w14:paraId="449CEE94" w14:textId="77777777" w:rsidR="0019271F" w:rsidRDefault="0019271F" w:rsidP="0019271F">
      <w:pPr>
        <w:autoSpaceDE w:val="0"/>
        <w:autoSpaceDN w:val="0"/>
        <w:adjustRightInd w:val="0"/>
        <w:jc w:val="center"/>
        <w:rPr>
          <w:rFonts w:ascii="Arial,Italic" w:hAnsi="Arial,Italic"/>
          <w:i/>
          <w:iCs/>
          <w:sz w:val="40"/>
          <w:szCs w:val="40"/>
          <w:lang w:val="en-US"/>
        </w:rPr>
      </w:pPr>
    </w:p>
    <w:p w14:paraId="53797AE8" w14:textId="02A68707" w:rsidR="0019271F" w:rsidRDefault="0019271F" w:rsidP="0019271F">
      <w:pPr>
        <w:pStyle w:val="Heading1"/>
        <w:jc w:val="center"/>
        <w:rPr>
          <w:lang w:val="en-US"/>
        </w:rPr>
      </w:pPr>
      <w:bookmarkStart w:id="0" w:name="_Toc23151410"/>
      <w:r>
        <w:rPr>
          <w:lang w:val="en-US"/>
        </w:rPr>
        <w:t>APPENDIX A</w:t>
      </w:r>
      <w:bookmarkEnd w:id="0"/>
      <w:r>
        <w:rPr>
          <w:lang w:val="en-US"/>
        </w:rPr>
        <w:t>.</w:t>
      </w:r>
      <w:r>
        <w:rPr>
          <w:lang w:val="en-US"/>
        </w:rPr>
        <w:t>2</w:t>
      </w:r>
    </w:p>
    <w:p w14:paraId="766CF9A2" w14:textId="77777777" w:rsidR="0019271F" w:rsidRDefault="0019271F" w:rsidP="0019271F">
      <w:pPr>
        <w:rPr>
          <w:lang w:val="en-US"/>
        </w:rPr>
      </w:pPr>
    </w:p>
    <w:p w14:paraId="4DB1B682" w14:textId="77777777" w:rsidR="0019271F" w:rsidRDefault="0019271F" w:rsidP="0019271F">
      <w:pPr>
        <w:rPr>
          <w:lang w:val="en-US"/>
        </w:rPr>
      </w:pPr>
    </w:p>
    <w:p w14:paraId="35B38067" w14:textId="45D79CD2" w:rsidR="0019271F" w:rsidRPr="00D31D47" w:rsidRDefault="0019271F" w:rsidP="0019271F">
      <w:pPr>
        <w:jc w:val="center"/>
        <w:rPr>
          <w:b/>
          <w:bCs/>
          <w:lang w:val="en-US"/>
        </w:rPr>
      </w:pPr>
      <w:r w:rsidRPr="00D31D47">
        <w:rPr>
          <w:b/>
          <w:bCs/>
          <w:lang w:val="en-US"/>
        </w:rPr>
        <w:t>PID</w:t>
      </w:r>
      <w:r>
        <w:rPr>
          <w:b/>
          <w:bCs/>
          <w:lang w:val="en-US"/>
        </w:rPr>
        <w:t xml:space="preserve"> Guidance</w:t>
      </w:r>
    </w:p>
    <w:p w14:paraId="0BF98975" w14:textId="4251CDD4" w:rsidR="00FC3245" w:rsidRPr="00DB4C89" w:rsidRDefault="0019271F" w:rsidP="0019271F">
      <w:pPr>
        <w:jc w:val="both"/>
        <w:rPr>
          <w:sz w:val="32"/>
          <w:szCs w:val="32"/>
        </w:rPr>
      </w:pPr>
      <w:r>
        <w:br w:type="page"/>
      </w:r>
      <w:r w:rsidR="00DB4C89" w:rsidRPr="00DB4C89">
        <w:rPr>
          <w:sz w:val="32"/>
          <w:szCs w:val="32"/>
        </w:rPr>
        <w:lastRenderedPageBreak/>
        <w:t>Project Initiation Document</w:t>
      </w:r>
    </w:p>
    <w:p w14:paraId="7F1B0360" w14:textId="77777777" w:rsidR="00DB4C89" w:rsidRPr="00DB4C89" w:rsidRDefault="00DB4C89" w:rsidP="00DB4C89">
      <w:pPr>
        <w:jc w:val="both"/>
        <w:rPr>
          <w:sz w:val="28"/>
          <w:szCs w:val="28"/>
        </w:rPr>
      </w:pPr>
      <w:r w:rsidRPr="00DB4C89">
        <w:rPr>
          <w:sz w:val="28"/>
          <w:szCs w:val="28"/>
        </w:rPr>
        <w:t>Introduction/Background</w:t>
      </w:r>
    </w:p>
    <w:p w14:paraId="4A5D6AB7" w14:textId="77777777" w:rsidR="00DB4C89" w:rsidRPr="00DC2F4C" w:rsidRDefault="00DB4C89" w:rsidP="00DC2F4C">
      <w:pPr>
        <w:pStyle w:val="ListParagraph"/>
        <w:numPr>
          <w:ilvl w:val="0"/>
          <w:numId w:val="1"/>
        </w:numPr>
        <w:ind w:left="567" w:hanging="567"/>
        <w:jc w:val="both"/>
        <w:rPr>
          <w:sz w:val="24"/>
          <w:szCs w:val="24"/>
        </w:rPr>
      </w:pPr>
      <w:r w:rsidRPr="00DC2F4C">
        <w:rPr>
          <w:sz w:val="24"/>
          <w:szCs w:val="24"/>
        </w:rPr>
        <w:t>“Set the scene.”  Write this section so that the reader knows how your project “fits into the picture”.</w:t>
      </w:r>
    </w:p>
    <w:p w14:paraId="7CD3DD99" w14:textId="77777777" w:rsidR="00DB4C89" w:rsidRPr="00DC2F4C" w:rsidRDefault="00DB4C89" w:rsidP="00DC2F4C">
      <w:pPr>
        <w:pStyle w:val="ListParagraph"/>
        <w:numPr>
          <w:ilvl w:val="0"/>
          <w:numId w:val="1"/>
        </w:numPr>
        <w:ind w:left="567" w:hanging="567"/>
        <w:jc w:val="both"/>
        <w:rPr>
          <w:sz w:val="24"/>
          <w:szCs w:val="24"/>
        </w:rPr>
      </w:pPr>
      <w:r w:rsidRPr="00DC2F4C">
        <w:rPr>
          <w:sz w:val="24"/>
          <w:szCs w:val="24"/>
        </w:rPr>
        <w:t>Describe the nature of the need or problem that is being addressed.</w:t>
      </w:r>
    </w:p>
    <w:p w14:paraId="66E91EBB" w14:textId="77777777" w:rsidR="00DC2F4C" w:rsidRPr="00DC2F4C" w:rsidRDefault="00DB4C89" w:rsidP="00DC2F4C">
      <w:pPr>
        <w:pStyle w:val="ListParagraph"/>
        <w:numPr>
          <w:ilvl w:val="0"/>
          <w:numId w:val="1"/>
        </w:numPr>
        <w:ind w:left="567" w:hanging="567"/>
        <w:jc w:val="both"/>
        <w:rPr>
          <w:sz w:val="24"/>
          <w:szCs w:val="24"/>
        </w:rPr>
      </w:pPr>
      <w:r w:rsidRPr="00DC2F4C">
        <w:rPr>
          <w:sz w:val="24"/>
          <w:szCs w:val="24"/>
        </w:rPr>
        <w:t>Move from the most general concepts towards those specific to the current project.</w:t>
      </w:r>
    </w:p>
    <w:p w14:paraId="184CD85C" w14:textId="77777777" w:rsidR="00DB4C89" w:rsidRPr="00DC2F4C" w:rsidRDefault="00DB4C89" w:rsidP="00DC2F4C">
      <w:pPr>
        <w:pStyle w:val="ListParagraph"/>
        <w:numPr>
          <w:ilvl w:val="0"/>
          <w:numId w:val="1"/>
        </w:numPr>
        <w:ind w:left="567" w:hanging="567"/>
        <w:jc w:val="both"/>
        <w:rPr>
          <w:sz w:val="24"/>
          <w:szCs w:val="24"/>
        </w:rPr>
      </w:pPr>
      <w:r w:rsidRPr="00DC2F4C">
        <w:rPr>
          <w:sz w:val="24"/>
          <w:szCs w:val="24"/>
        </w:rPr>
        <w:t xml:space="preserve">Clearly state </w:t>
      </w:r>
      <w:r w:rsidRPr="00DC2F4C">
        <w:rPr>
          <w:b/>
          <w:i/>
          <w:sz w:val="24"/>
          <w:szCs w:val="24"/>
        </w:rPr>
        <w:t xml:space="preserve">the </w:t>
      </w:r>
      <w:r w:rsidR="00C8667A">
        <w:rPr>
          <w:b/>
          <w:i/>
          <w:sz w:val="24"/>
          <w:szCs w:val="24"/>
        </w:rPr>
        <w:t>purpose/</w:t>
      </w:r>
      <w:r w:rsidRPr="00DC2F4C">
        <w:rPr>
          <w:b/>
          <w:i/>
          <w:sz w:val="24"/>
          <w:szCs w:val="24"/>
        </w:rPr>
        <w:t>reasons</w:t>
      </w:r>
      <w:r w:rsidRPr="00DC2F4C">
        <w:rPr>
          <w:sz w:val="24"/>
          <w:szCs w:val="24"/>
        </w:rPr>
        <w:t xml:space="preserve"> for this project, explaining the breakthroughs or advantages that it is hoped to achieve relative to the status quo.  If necessary, compare the advances that are envisaged with the current state of the art/situation.</w:t>
      </w:r>
    </w:p>
    <w:p w14:paraId="5714EE87" w14:textId="77777777" w:rsidR="00DC2F4C" w:rsidRDefault="00DC2F4C" w:rsidP="00DC2F4C">
      <w:pPr>
        <w:jc w:val="both"/>
        <w:rPr>
          <w:sz w:val="28"/>
          <w:szCs w:val="28"/>
        </w:rPr>
      </w:pPr>
      <w:r w:rsidRPr="00DC2F4C">
        <w:rPr>
          <w:sz w:val="28"/>
          <w:szCs w:val="28"/>
        </w:rPr>
        <w:t>Aims</w:t>
      </w:r>
    </w:p>
    <w:p w14:paraId="590F9838" w14:textId="77777777" w:rsidR="00DC2F4C" w:rsidRPr="00DC2F4C" w:rsidRDefault="00DC2F4C" w:rsidP="00DC2F4C">
      <w:pPr>
        <w:jc w:val="both"/>
        <w:rPr>
          <w:sz w:val="24"/>
          <w:szCs w:val="24"/>
        </w:rPr>
      </w:pPr>
      <w:r w:rsidRPr="00DC2F4C">
        <w:rPr>
          <w:sz w:val="24"/>
          <w:szCs w:val="24"/>
        </w:rPr>
        <w:t xml:space="preserve">Summarise the purpose of the project in </w:t>
      </w:r>
      <w:r>
        <w:rPr>
          <w:sz w:val="24"/>
          <w:szCs w:val="24"/>
        </w:rPr>
        <w:t xml:space="preserve">point form.  </w:t>
      </w:r>
      <w:r w:rsidR="00893BAB">
        <w:rPr>
          <w:sz w:val="24"/>
          <w:szCs w:val="24"/>
        </w:rPr>
        <w:t xml:space="preserve">What needs are being addressed?  </w:t>
      </w:r>
      <w:r>
        <w:rPr>
          <w:sz w:val="24"/>
          <w:szCs w:val="24"/>
        </w:rPr>
        <w:t xml:space="preserve">Each point should be </w:t>
      </w:r>
      <w:r w:rsidRPr="00DC2F4C">
        <w:rPr>
          <w:sz w:val="24"/>
          <w:szCs w:val="24"/>
        </w:rPr>
        <w:t>at most two sentences</w:t>
      </w:r>
      <w:r>
        <w:rPr>
          <w:sz w:val="24"/>
          <w:szCs w:val="24"/>
        </w:rPr>
        <w:t xml:space="preserve"> long</w:t>
      </w:r>
      <w:r w:rsidRPr="00DC2F4C">
        <w:rPr>
          <w:sz w:val="24"/>
          <w:szCs w:val="24"/>
        </w:rPr>
        <w:t xml:space="preserve">.  </w:t>
      </w:r>
      <w:r w:rsidR="00633B6D">
        <w:rPr>
          <w:sz w:val="24"/>
          <w:szCs w:val="24"/>
        </w:rPr>
        <w:t xml:space="preserve">There is rarely </w:t>
      </w:r>
      <w:r>
        <w:rPr>
          <w:sz w:val="24"/>
          <w:szCs w:val="24"/>
        </w:rPr>
        <w:t>a need to list more than</w:t>
      </w:r>
      <w:r w:rsidRPr="00DC2F4C">
        <w:rPr>
          <w:sz w:val="24"/>
          <w:szCs w:val="24"/>
        </w:rPr>
        <w:t xml:space="preserve"> </w:t>
      </w:r>
      <w:r>
        <w:rPr>
          <w:sz w:val="24"/>
          <w:szCs w:val="24"/>
        </w:rPr>
        <w:t>three aims.</w:t>
      </w:r>
    </w:p>
    <w:p w14:paraId="464F7AC1" w14:textId="77777777" w:rsidR="00DC2F4C" w:rsidRPr="00DC2F4C" w:rsidRDefault="00DC2F4C" w:rsidP="00DC2F4C">
      <w:pPr>
        <w:jc w:val="both"/>
        <w:rPr>
          <w:sz w:val="28"/>
          <w:szCs w:val="28"/>
        </w:rPr>
      </w:pPr>
      <w:r w:rsidRPr="00DC2F4C">
        <w:rPr>
          <w:sz w:val="28"/>
          <w:szCs w:val="28"/>
        </w:rPr>
        <w:t>Scope</w:t>
      </w:r>
    </w:p>
    <w:p w14:paraId="722512DB" w14:textId="16ABFC07" w:rsidR="00D167D3" w:rsidRDefault="00D167D3" w:rsidP="00DB4C89">
      <w:pPr>
        <w:jc w:val="both"/>
        <w:rPr>
          <w:sz w:val="24"/>
          <w:szCs w:val="24"/>
        </w:rPr>
      </w:pPr>
      <w:r>
        <w:rPr>
          <w:sz w:val="24"/>
          <w:szCs w:val="24"/>
        </w:rPr>
        <w:t xml:space="preserve">[Note that it is normal practice to list all the stakeholders affected by a project, together with their contact details, and notes regarding any special characteristics and/or requirements that they may have.  This is </w:t>
      </w:r>
      <w:r w:rsidRPr="001E2DFB">
        <w:rPr>
          <w:i/>
          <w:sz w:val="24"/>
          <w:szCs w:val="24"/>
        </w:rPr>
        <w:t>not</w:t>
      </w:r>
      <w:r>
        <w:rPr>
          <w:sz w:val="24"/>
          <w:szCs w:val="24"/>
        </w:rPr>
        <w:t xml:space="preserve"> </w:t>
      </w:r>
      <w:r w:rsidR="00130435">
        <w:rPr>
          <w:sz w:val="24"/>
          <w:szCs w:val="24"/>
        </w:rPr>
        <w:t xml:space="preserve">always </w:t>
      </w:r>
      <w:r>
        <w:rPr>
          <w:sz w:val="24"/>
          <w:szCs w:val="24"/>
        </w:rPr>
        <w:t>required for academic purposes.]</w:t>
      </w:r>
    </w:p>
    <w:p w14:paraId="1351461C" w14:textId="77777777" w:rsidR="00BF2427" w:rsidRDefault="00DC2F4C" w:rsidP="00DB4C89">
      <w:pPr>
        <w:jc w:val="both"/>
        <w:rPr>
          <w:sz w:val="24"/>
          <w:szCs w:val="24"/>
        </w:rPr>
      </w:pPr>
      <w:r w:rsidRPr="00DC2F4C">
        <w:rPr>
          <w:sz w:val="24"/>
          <w:szCs w:val="24"/>
        </w:rPr>
        <w:t xml:space="preserve">Describe </w:t>
      </w:r>
      <w:r>
        <w:rPr>
          <w:sz w:val="24"/>
          <w:szCs w:val="24"/>
        </w:rPr>
        <w:t>the</w:t>
      </w:r>
      <w:r w:rsidRPr="00DC2F4C">
        <w:rPr>
          <w:sz w:val="24"/>
          <w:szCs w:val="24"/>
        </w:rPr>
        <w:t xml:space="preserve"> key </w:t>
      </w:r>
      <w:r>
        <w:rPr>
          <w:sz w:val="24"/>
          <w:szCs w:val="24"/>
        </w:rPr>
        <w:t>elements/</w:t>
      </w:r>
      <w:r w:rsidRPr="00DC2F4C">
        <w:rPr>
          <w:sz w:val="24"/>
          <w:szCs w:val="24"/>
        </w:rPr>
        <w:t xml:space="preserve">items </w:t>
      </w:r>
      <w:r>
        <w:rPr>
          <w:sz w:val="24"/>
          <w:szCs w:val="24"/>
        </w:rPr>
        <w:t xml:space="preserve">that </w:t>
      </w:r>
      <w:r w:rsidRPr="00DC2F4C">
        <w:rPr>
          <w:sz w:val="24"/>
          <w:szCs w:val="24"/>
        </w:rPr>
        <w:t>will be researched and/or designed and/or developed.</w:t>
      </w:r>
    </w:p>
    <w:p w14:paraId="2FFB5F0A" w14:textId="77777777" w:rsidR="00BF2427" w:rsidRDefault="00DC2F4C" w:rsidP="00DB4C89">
      <w:pPr>
        <w:jc w:val="both"/>
        <w:rPr>
          <w:sz w:val="24"/>
          <w:szCs w:val="24"/>
        </w:rPr>
      </w:pPr>
      <w:r>
        <w:rPr>
          <w:sz w:val="24"/>
          <w:szCs w:val="24"/>
        </w:rPr>
        <w:t xml:space="preserve">Be careful to state the nature of the work, e.g. </w:t>
      </w:r>
      <w:r w:rsidR="00BF2427">
        <w:rPr>
          <w:sz w:val="24"/>
          <w:szCs w:val="24"/>
        </w:rPr>
        <w:t>“T</w:t>
      </w:r>
      <w:r>
        <w:rPr>
          <w:sz w:val="24"/>
          <w:szCs w:val="24"/>
        </w:rPr>
        <w:t xml:space="preserve">he daily water requirements of a </w:t>
      </w:r>
      <w:r w:rsidR="00633B6D">
        <w:rPr>
          <w:sz w:val="24"/>
          <w:szCs w:val="24"/>
        </w:rPr>
        <w:t xml:space="preserve">typical rural Kenyan </w:t>
      </w:r>
      <w:r>
        <w:rPr>
          <w:sz w:val="24"/>
          <w:szCs w:val="24"/>
        </w:rPr>
        <w:t xml:space="preserve">village of 500 people will be </w:t>
      </w:r>
      <w:r w:rsidR="00633B6D">
        <w:rPr>
          <w:i/>
          <w:sz w:val="24"/>
          <w:szCs w:val="24"/>
        </w:rPr>
        <w:t>estimated from the literature*</w:t>
      </w:r>
      <w:r w:rsidR="00BF2427">
        <w:rPr>
          <w:sz w:val="24"/>
          <w:szCs w:val="24"/>
        </w:rPr>
        <w:t xml:space="preserve">, and </w:t>
      </w:r>
      <w:r>
        <w:rPr>
          <w:sz w:val="24"/>
          <w:szCs w:val="24"/>
        </w:rPr>
        <w:t xml:space="preserve">a </w:t>
      </w:r>
      <w:r w:rsidR="00BF2427">
        <w:rPr>
          <w:sz w:val="24"/>
          <w:szCs w:val="24"/>
        </w:rPr>
        <w:t xml:space="preserve">manual </w:t>
      </w:r>
      <w:r>
        <w:rPr>
          <w:sz w:val="24"/>
          <w:szCs w:val="24"/>
        </w:rPr>
        <w:t xml:space="preserve">water pump will be </w:t>
      </w:r>
      <w:r w:rsidRPr="00DC2F4C">
        <w:rPr>
          <w:i/>
          <w:sz w:val="24"/>
          <w:szCs w:val="24"/>
        </w:rPr>
        <w:t>designed</w:t>
      </w:r>
      <w:r w:rsidR="00BF2427">
        <w:rPr>
          <w:sz w:val="24"/>
          <w:szCs w:val="24"/>
        </w:rPr>
        <w:t xml:space="preserve"> to meet these needs from a local groundwater resource.”</w:t>
      </w:r>
    </w:p>
    <w:p w14:paraId="5979C551" w14:textId="77777777" w:rsidR="00633B6D" w:rsidRDefault="00633B6D" w:rsidP="00DB4C89">
      <w:pPr>
        <w:jc w:val="both"/>
        <w:rPr>
          <w:sz w:val="24"/>
          <w:szCs w:val="24"/>
        </w:rPr>
      </w:pPr>
      <w:r>
        <w:rPr>
          <w:sz w:val="24"/>
          <w:szCs w:val="24"/>
        </w:rPr>
        <w:t>*</w:t>
      </w:r>
      <w:r w:rsidR="00F93382">
        <w:rPr>
          <w:sz w:val="24"/>
          <w:szCs w:val="24"/>
        </w:rPr>
        <w:t>“</w:t>
      </w:r>
      <w:r>
        <w:rPr>
          <w:sz w:val="24"/>
          <w:szCs w:val="24"/>
        </w:rPr>
        <w:t>From the literature” is shorthand for “published works on the subject that are recognised by professionals in the field”.</w:t>
      </w:r>
    </w:p>
    <w:p w14:paraId="2F93A798" w14:textId="77777777" w:rsidR="00DC2F4C" w:rsidRDefault="00BF2427" w:rsidP="00DB4C89">
      <w:pPr>
        <w:jc w:val="both"/>
        <w:rPr>
          <w:sz w:val="24"/>
          <w:szCs w:val="24"/>
        </w:rPr>
      </w:pPr>
      <w:r w:rsidRPr="00F93382">
        <w:rPr>
          <w:b/>
          <w:i/>
          <w:sz w:val="24"/>
          <w:szCs w:val="24"/>
        </w:rPr>
        <w:t>E</w:t>
      </w:r>
      <w:r w:rsidR="00DC2F4C" w:rsidRPr="00F93382">
        <w:rPr>
          <w:b/>
          <w:i/>
          <w:sz w:val="24"/>
          <w:szCs w:val="24"/>
        </w:rPr>
        <w:t xml:space="preserve">xclude </w:t>
      </w:r>
      <w:r w:rsidR="00633B6D" w:rsidRPr="00F93382">
        <w:rPr>
          <w:b/>
          <w:i/>
          <w:sz w:val="24"/>
          <w:szCs w:val="24"/>
        </w:rPr>
        <w:t>issues that will not be reported upon.</w:t>
      </w:r>
      <w:r w:rsidR="00633B6D">
        <w:rPr>
          <w:sz w:val="24"/>
          <w:szCs w:val="24"/>
        </w:rPr>
        <w:t xml:space="preserve">  For example: “Parts will be designed and materials will be specified, but manufacturing methods will not be investigated.”</w:t>
      </w:r>
    </w:p>
    <w:p w14:paraId="4E912CAA" w14:textId="77777777" w:rsidR="00F93382" w:rsidRPr="00DC2F4C" w:rsidRDefault="00F93382" w:rsidP="00F93382">
      <w:pPr>
        <w:jc w:val="both"/>
        <w:rPr>
          <w:sz w:val="28"/>
          <w:szCs w:val="28"/>
        </w:rPr>
      </w:pPr>
      <w:r>
        <w:rPr>
          <w:sz w:val="28"/>
          <w:szCs w:val="28"/>
        </w:rPr>
        <w:t>Objective</w:t>
      </w:r>
      <w:r w:rsidRPr="00DC2F4C">
        <w:rPr>
          <w:sz w:val="28"/>
          <w:szCs w:val="28"/>
        </w:rPr>
        <w:t>s</w:t>
      </w:r>
    </w:p>
    <w:p w14:paraId="326B434F" w14:textId="77777777" w:rsidR="00F93382" w:rsidRDefault="00940970" w:rsidP="00DB4C89">
      <w:pPr>
        <w:jc w:val="both"/>
        <w:rPr>
          <w:sz w:val="24"/>
          <w:szCs w:val="24"/>
        </w:rPr>
      </w:pPr>
      <w:r>
        <w:rPr>
          <w:sz w:val="24"/>
          <w:szCs w:val="24"/>
        </w:rPr>
        <w:t xml:space="preserve">In a very simple project it is unnecessary to have objectives – the aims will suffice.  </w:t>
      </w:r>
      <w:r w:rsidR="00F93382">
        <w:rPr>
          <w:sz w:val="24"/>
          <w:szCs w:val="24"/>
        </w:rPr>
        <w:t xml:space="preserve">The objectives should </w:t>
      </w:r>
      <w:r>
        <w:rPr>
          <w:sz w:val="24"/>
          <w:szCs w:val="24"/>
        </w:rPr>
        <w:t>delineate</w:t>
      </w:r>
      <w:r w:rsidR="00F93382">
        <w:rPr>
          <w:sz w:val="24"/>
          <w:szCs w:val="24"/>
        </w:rPr>
        <w:t xml:space="preserve"> the major</w:t>
      </w:r>
      <w:r w:rsidRPr="00940970">
        <w:rPr>
          <w:sz w:val="24"/>
          <w:szCs w:val="24"/>
        </w:rPr>
        <w:t xml:space="preserve"> </w:t>
      </w:r>
      <w:r>
        <w:rPr>
          <w:sz w:val="24"/>
          <w:szCs w:val="24"/>
        </w:rPr>
        <w:t>phases of research and/or</w:t>
      </w:r>
      <w:r w:rsidR="00F93382">
        <w:rPr>
          <w:sz w:val="24"/>
          <w:szCs w:val="24"/>
        </w:rPr>
        <w:t xml:space="preserve"> </w:t>
      </w:r>
      <w:r>
        <w:rPr>
          <w:sz w:val="24"/>
          <w:szCs w:val="24"/>
        </w:rPr>
        <w:t>the major items that are part of the design</w:t>
      </w:r>
      <w:r w:rsidR="00F93382">
        <w:rPr>
          <w:sz w:val="24"/>
          <w:szCs w:val="24"/>
        </w:rPr>
        <w:t>.</w:t>
      </w:r>
      <w:r>
        <w:rPr>
          <w:sz w:val="24"/>
          <w:szCs w:val="24"/>
        </w:rPr>
        <w:t xml:space="preserve">  The objectives tie the aims and scope to the project plan.</w:t>
      </w:r>
    </w:p>
    <w:p w14:paraId="58020776" w14:textId="77777777" w:rsidR="00940970" w:rsidRDefault="00940970" w:rsidP="00DB4C89">
      <w:pPr>
        <w:jc w:val="both"/>
        <w:rPr>
          <w:sz w:val="24"/>
          <w:szCs w:val="24"/>
        </w:rPr>
      </w:pPr>
      <w:r>
        <w:rPr>
          <w:sz w:val="24"/>
          <w:szCs w:val="24"/>
        </w:rPr>
        <w:t>Example:</w:t>
      </w:r>
    </w:p>
    <w:p w14:paraId="60E52AEF" w14:textId="77777777" w:rsidR="00940970" w:rsidRDefault="00940970" w:rsidP="00DB4C89">
      <w:pPr>
        <w:jc w:val="both"/>
        <w:rPr>
          <w:sz w:val="24"/>
          <w:szCs w:val="24"/>
        </w:rPr>
      </w:pPr>
      <w:r>
        <w:rPr>
          <w:sz w:val="24"/>
          <w:szCs w:val="24"/>
        </w:rPr>
        <w:t xml:space="preserve">“Daily, seasonal, and annual variation in the power output of the selected wind farm will </w:t>
      </w:r>
      <w:r w:rsidR="00F456B0">
        <w:rPr>
          <w:sz w:val="24"/>
          <w:szCs w:val="24"/>
        </w:rPr>
        <w:t>be ascertained from data recorded by the wind farm owners.”</w:t>
      </w:r>
    </w:p>
    <w:p w14:paraId="52ACF055" w14:textId="77777777" w:rsidR="00F456B0" w:rsidRDefault="00F456B0" w:rsidP="00DB4C89">
      <w:pPr>
        <w:jc w:val="both"/>
        <w:rPr>
          <w:sz w:val="24"/>
          <w:szCs w:val="24"/>
        </w:rPr>
      </w:pPr>
      <w:r>
        <w:rPr>
          <w:sz w:val="24"/>
          <w:szCs w:val="24"/>
        </w:rPr>
        <w:lastRenderedPageBreak/>
        <w:t>“Daily, seasonal, and annual variation in the power demanded from the national grid will be ascertained from online data provided by the Dept of Energy and Climate Change and/or the National Grid.”</w:t>
      </w:r>
    </w:p>
    <w:p w14:paraId="4F8CE118" w14:textId="77777777" w:rsidR="00F456B0" w:rsidRDefault="00F456B0" w:rsidP="00DB4C89">
      <w:pPr>
        <w:jc w:val="both"/>
        <w:rPr>
          <w:sz w:val="28"/>
          <w:szCs w:val="28"/>
        </w:rPr>
      </w:pPr>
      <w:r>
        <w:rPr>
          <w:sz w:val="28"/>
          <w:szCs w:val="28"/>
        </w:rPr>
        <w:t>Plan</w:t>
      </w:r>
    </w:p>
    <w:p w14:paraId="6AA424FE" w14:textId="77777777" w:rsidR="00F456B0" w:rsidRDefault="00AF7B29" w:rsidP="00DB4C89">
      <w:pPr>
        <w:jc w:val="both"/>
        <w:rPr>
          <w:sz w:val="24"/>
          <w:szCs w:val="24"/>
        </w:rPr>
      </w:pPr>
      <w:r>
        <w:rPr>
          <w:sz w:val="24"/>
          <w:szCs w:val="24"/>
        </w:rPr>
        <w:t xml:space="preserve">The project plan should be directly or closely tied to the project objectives.  Each project </w:t>
      </w:r>
      <w:r w:rsidR="008C6CE2">
        <w:rPr>
          <w:sz w:val="24"/>
          <w:szCs w:val="24"/>
        </w:rPr>
        <w:t>stage</w:t>
      </w:r>
      <w:r>
        <w:rPr>
          <w:sz w:val="24"/>
          <w:szCs w:val="24"/>
        </w:rPr>
        <w:t xml:space="preserve"> should represent the completion of a specific item, whether it be design or research.  Many project </w:t>
      </w:r>
      <w:r w:rsidR="008C6CE2">
        <w:rPr>
          <w:sz w:val="24"/>
          <w:szCs w:val="24"/>
        </w:rPr>
        <w:t>stag</w:t>
      </w:r>
      <w:r>
        <w:rPr>
          <w:sz w:val="24"/>
          <w:szCs w:val="24"/>
        </w:rPr>
        <w:t xml:space="preserve">es </w:t>
      </w:r>
      <w:r w:rsidR="000B1649">
        <w:rPr>
          <w:sz w:val="24"/>
          <w:szCs w:val="24"/>
        </w:rPr>
        <w:t xml:space="preserve">require something to be </w:t>
      </w:r>
      <w:r>
        <w:rPr>
          <w:sz w:val="24"/>
          <w:szCs w:val="24"/>
        </w:rPr>
        <w:t>delivere</w:t>
      </w:r>
      <w:r w:rsidR="000B1649">
        <w:rPr>
          <w:sz w:val="24"/>
          <w:szCs w:val="24"/>
        </w:rPr>
        <w:t>d.</w:t>
      </w:r>
    </w:p>
    <w:p w14:paraId="362C04DB" w14:textId="77777777" w:rsidR="008C6CE2" w:rsidRPr="00F456B0" w:rsidRDefault="008C6CE2" w:rsidP="008C6CE2">
      <w:pPr>
        <w:jc w:val="both"/>
        <w:rPr>
          <w:sz w:val="24"/>
          <w:szCs w:val="24"/>
        </w:rPr>
      </w:pPr>
      <w:r>
        <w:rPr>
          <w:sz w:val="24"/>
          <w:szCs w:val="24"/>
        </w:rPr>
        <w:t>The project plan should be shown on a Gantt chart.</w:t>
      </w:r>
    </w:p>
    <w:p w14:paraId="51C32491" w14:textId="77777777" w:rsidR="000B1649" w:rsidRDefault="008C6CE2" w:rsidP="008C6CE2">
      <w:pPr>
        <w:jc w:val="both"/>
        <w:rPr>
          <w:sz w:val="24"/>
          <w:szCs w:val="24"/>
        </w:rPr>
      </w:pPr>
      <w:r>
        <w:rPr>
          <w:sz w:val="24"/>
          <w:szCs w:val="24"/>
        </w:rPr>
        <w:t>[</w:t>
      </w:r>
      <w:r w:rsidR="000B1649">
        <w:rPr>
          <w:sz w:val="24"/>
          <w:szCs w:val="24"/>
        </w:rPr>
        <w:t>Large projects include sub-projects, each of which in turn comprises phases.  A sub-project usually demands the delivery of a project milestone report.</w:t>
      </w:r>
      <w:r>
        <w:rPr>
          <w:sz w:val="24"/>
          <w:szCs w:val="24"/>
        </w:rPr>
        <w:t xml:space="preserve">  Stage gates refer to the formal review of a project after selected stages, to test progress and risks against predetermined measures.  If a project fails a stage gate, it is stopped.]</w:t>
      </w:r>
    </w:p>
    <w:p w14:paraId="465EB4CE" w14:textId="77777777" w:rsidR="00DB4C89" w:rsidRPr="00DC2F4C" w:rsidRDefault="00DB4C89" w:rsidP="00DB4C89">
      <w:pPr>
        <w:jc w:val="both"/>
        <w:rPr>
          <w:sz w:val="28"/>
          <w:szCs w:val="28"/>
        </w:rPr>
      </w:pPr>
      <w:r w:rsidRPr="00DC2F4C">
        <w:rPr>
          <w:sz w:val="28"/>
          <w:szCs w:val="28"/>
        </w:rPr>
        <w:t>Requirements</w:t>
      </w:r>
    </w:p>
    <w:p w14:paraId="3A4B0C6B" w14:textId="77777777" w:rsidR="00F93382" w:rsidRDefault="00F93382" w:rsidP="00DB4C89">
      <w:pPr>
        <w:jc w:val="both"/>
        <w:rPr>
          <w:sz w:val="24"/>
          <w:szCs w:val="24"/>
        </w:rPr>
      </w:pPr>
      <w:r>
        <w:rPr>
          <w:sz w:val="24"/>
          <w:szCs w:val="24"/>
        </w:rPr>
        <w:t>The degree of detail in the requirements depends heavily upon the amount of preliminary research that has been conducted.  If there is an identifiable customer, that customer should have been asked many questions, and the requirements must be aligned with the answers.</w:t>
      </w:r>
    </w:p>
    <w:p w14:paraId="6C282695" w14:textId="77777777" w:rsidR="00633B6D" w:rsidRPr="00F93382" w:rsidRDefault="00C8667A" w:rsidP="00DB4C89">
      <w:pPr>
        <w:jc w:val="both"/>
        <w:rPr>
          <w:sz w:val="24"/>
          <w:szCs w:val="24"/>
        </w:rPr>
      </w:pPr>
      <w:r>
        <w:rPr>
          <w:sz w:val="24"/>
          <w:szCs w:val="24"/>
        </w:rPr>
        <w:t>List</w:t>
      </w:r>
      <w:r w:rsidR="00633B6D" w:rsidRPr="00F93382">
        <w:rPr>
          <w:sz w:val="24"/>
          <w:szCs w:val="24"/>
        </w:rPr>
        <w:t xml:space="preserve"> </w:t>
      </w:r>
      <w:r w:rsidR="00633B6D" w:rsidRPr="00F93382">
        <w:rPr>
          <w:i/>
          <w:sz w:val="24"/>
          <w:szCs w:val="24"/>
        </w:rPr>
        <w:t>specific</w:t>
      </w:r>
      <w:r w:rsidR="00633B6D" w:rsidRPr="00F93382">
        <w:rPr>
          <w:sz w:val="24"/>
          <w:szCs w:val="24"/>
        </w:rPr>
        <w:t xml:space="preserve"> requirements</w:t>
      </w:r>
      <w:r>
        <w:rPr>
          <w:sz w:val="24"/>
          <w:szCs w:val="24"/>
        </w:rPr>
        <w:t xml:space="preserve"> w</w:t>
      </w:r>
      <w:r w:rsidRPr="00F93382">
        <w:rPr>
          <w:sz w:val="24"/>
          <w:szCs w:val="24"/>
        </w:rPr>
        <w:t>h</w:t>
      </w:r>
      <w:r>
        <w:rPr>
          <w:sz w:val="24"/>
          <w:szCs w:val="24"/>
        </w:rPr>
        <w:t>erever possible.</w:t>
      </w:r>
      <w:r w:rsidR="00633B6D" w:rsidRPr="00F93382">
        <w:rPr>
          <w:sz w:val="24"/>
          <w:szCs w:val="24"/>
        </w:rPr>
        <w:t xml:space="preserve">  For example:</w:t>
      </w:r>
    </w:p>
    <w:p w14:paraId="5B5D076E" w14:textId="77777777" w:rsidR="00DC2F4C" w:rsidRPr="00C8667A" w:rsidRDefault="00633B6D" w:rsidP="00C8667A">
      <w:pPr>
        <w:pStyle w:val="ListParagraph"/>
        <w:numPr>
          <w:ilvl w:val="0"/>
          <w:numId w:val="3"/>
        </w:numPr>
        <w:ind w:left="284" w:hanging="284"/>
        <w:jc w:val="both"/>
        <w:rPr>
          <w:sz w:val="24"/>
          <w:szCs w:val="24"/>
        </w:rPr>
      </w:pPr>
      <w:r w:rsidRPr="00C8667A">
        <w:rPr>
          <w:sz w:val="24"/>
          <w:szCs w:val="24"/>
        </w:rPr>
        <w:t>“The system is to be capable of delivering 20 litres</w:t>
      </w:r>
      <w:r w:rsidR="00C8667A">
        <w:rPr>
          <w:sz w:val="24"/>
          <w:szCs w:val="24"/>
        </w:rPr>
        <w:t>/</w:t>
      </w:r>
      <w:r w:rsidRPr="00C8667A">
        <w:rPr>
          <w:sz w:val="24"/>
          <w:szCs w:val="24"/>
        </w:rPr>
        <w:t>minute from a depth of 40 metres.”</w:t>
      </w:r>
    </w:p>
    <w:p w14:paraId="1AF2F6FB" w14:textId="77777777" w:rsidR="00DC2F4C" w:rsidRPr="00C8667A" w:rsidRDefault="00633B6D" w:rsidP="00C8667A">
      <w:pPr>
        <w:pStyle w:val="ListParagraph"/>
        <w:numPr>
          <w:ilvl w:val="0"/>
          <w:numId w:val="3"/>
        </w:numPr>
        <w:ind w:left="284" w:hanging="284"/>
        <w:jc w:val="both"/>
        <w:rPr>
          <w:sz w:val="24"/>
          <w:szCs w:val="24"/>
        </w:rPr>
      </w:pPr>
      <w:r w:rsidRPr="00C8667A">
        <w:rPr>
          <w:sz w:val="24"/>
          <w:szCs w:val="24"/>
        </w:rPr>
        <w:t>“The handle must be capable of being depressed by a force not exceeding 50 N.”</w:t>
      </w:r>
    </w:p>
    <w:p w14:paraId="75F9C3DC" w14:textId="77777777" w:rsidR="00DC2F4C" w:rsidRPr="00C8667A" w:rsidRDefault="00633B6D" w:rsidP="00C8667A">
      <w:pPr>
        <w:pStyle w:val="ListParagraph"/>
        <w:numPr>
          <w:ilvl w:val="0"/>
          <w:numId w:val="3"/>
        </w:numPr>
        <w:ind w:left="284" w:hanging="284"/>
        <w:jc w:val="both"/>
        <w:rPr>
          <w:sz w:val="24"/>
          <w:szCs w:val="24"/>
        </w:rPr>
      </w:pPr>
      <w:r w:rsidRPr="00C8667A">
        <w:rPr>
          <w:sz w:val="24"/>
          <w:szCs w:val="24"/>
        </w:rPr>
        <w:t xml:space="preserve">“The device must be capable of being exposed to the elements for 20 years without any part requiring repair or replacement due to </w:t>
      </w:r>
      <w:r w:rsidR="00F93382" w:rsidRPr="00C8667A">
        <w:rPr>
          <w:sz w:val="24"/>
          <w:szCs w:val="24"/>
        </w:rPr>
        <w:t>w</w:t>
      </w:r>
      <w:r w:rsidRPr="00C8667A">
        <w:rPr>
          <w:sz w:val="24"/>
          <w:szCs w:val="24"/>
        </w:rPr>
        <w:t>eathering.</w:t>
      </w:r>
      <w:r w:rsidR="00F93382" w:rsidRPr="00C8667A">
        <w:rPr>
          <w:sz w:val="24"/>
          <w:szCs w:val="24"/>
        </w:rPr>
        <w:t>”</w:t>
      </w:r>
    </w:p>
    <w:p w14:paraId="09DBD679" w14:textId="77777777" w:rsidR="00893BAB" w:rsidRPr="00DC2F4C" w:rsidRDefault="00893BAB" w:rsidP="00893BAB">
      <w:pPr>
        <w:jc w:val="both"/>
        <w:rPr>
          <w:sz w:val="28"/>
          <w:szCs w:val="28"/>
        </w:rPr>
      </w:pPr>
      <w:r w:rsidRPr="00DC2F4C">
        <w:rPr>
          <w:sz w:val="28"/>
          <w:szCs w:val="28"/>
        </w:rPr>
        <w:t>R</w:t>
      </w:r>
      <w:r>
        <w:rPr>
          <w:sz w:val="28"/>
          <w:szCs w:val="28"/>
        </w:rPr>
        <w:t>esource</w:t>
      </w:r>
      <w:r w:rsidRPr="00DC2F4C">
        <w:rPr>
          <w:sz w:val="28"/>
          <w:szCs w:val="28"/>
        </w:rPr>
        <w:t>s</w:t>
      </w:r>
    </w:p>
    <w:p w14:paraId="51BF83B2" w14:textId="77777777" w:rsidR="00893BAB" w:rsidRDefault="00893BAB" w:rsidP="00893BAB">
      <w:pPr>
        <w:jc w:val="both"/>
        <w:rPr>
          <w:sz w:val="24"/>
          <w:szCs w:val="24"/>
        </w:rPr>
      </w:pPr>
      <w:r>
        <w:rPr>
          <w:sz w:val="24"/>
          <w:szCs w:val="24"/>
        </w:rPr>
        <w:t>State the resources that you intend to use to complete the project: information/data, people, software, equipment, materials, and money.</w:t>
      </w:r>
    </w:p>
    <w:p w14:paraId="3B2C3628" w14:textId="77777777" w:rsidR="00893BAB" w:rsidRDefault="00893BAB" w:rsidP="00893BAB">
      <w:pPr>
        <w:jc w:val="both"/>
        <w:rPr>
          <w:sz w:val="24"/>
          <w:szCs w:val="24"/>
        </w:rPr>
      </w:pPr>
      <w:r>
        <w:rPr>
          <w:sz w:val="24"/>
          <w:szCs w:val="24"/>
        </w:rPr>
        <w:t>Where will you look for information?  Who will you ask for information?</w:t>
      </w:r>
    </w:p>
    <w:p w14:paraId="2A2664FD" w14:textId="77777777" w:rsidR="00893BAB" w:rsidRPr="00F93382" w:rsidRDefault="00893BAB" w:rsidP="00893BAB">
      <w:pPr>
        <w:jc w:val="both"/>
        <w:rPr>
          <w:sz w:val="24"/>
          <w:szCs w:val="24"/>
        </w:rPr>
      </w:pPr>
      <w:r>
        <w:rPr>
          <w:sz w:val="24"/>
          <w:szCs w:val="24"/>
        </w:rPr>
        <w:t>Do you require special software?  How can you access it?</w:t>
      </w:r>
    </w:p>
    <w:p w14:paraId="1DFD0A31" w14:textId="77777777" w:rsidR="00893BAB" w:rsidRPr="00DC2F4C" w:rsidRDefault="00893BAB" w:rsidP="00893BAB">
      <w:pPr>
        <w:jc w:val="both"/>
        <w:rPr>
          <w:sz w:val="28"/>
          <w:szCs w:val="28"/>
        </w:rPr>
      </w:pPr>
      <w:r w:rsidRPr="00DC2F4C">
        <w:rPr>
          <w:sz w:val="28"/>
          <w:szCs w:val="28"/>
        </w:rPr>
        <w:t>R</w:t>
      </w:r>
      <w:r>
        <w:rPr>
          <w:sz w:val="28"/>
          <w:szCs w:val="28"/>
        </w:rPr>
        <w:t>isk</w:t>
      </w:r>
      <w:r w:rsidRPr="00DC2F4C">
        <w:rPr>
          <w:sz w:val="28"/>
          <w:szCs w:val="28"/>
        </w:rPr>
        <w:t>s</w:t>
      </w:r>
    </w:p>
    <w:p w14:paraId="0F7CA9D5" w14:textId="77777777" w:rsidR="00F93382" w:rsidRDefault="00893BAB" w:rsidP="00DC2F4C">
      <w:pPr>
        <w:jc w:val="both"/>
        <w:rPr>
          <w:sz w:val="24"/>
          <w:szCs w:val="24"/>
        </w:rPr>
      </w:pPr>
      <w:r>
        <w:rPr>
          <w:sz w:val="24"/>
          <w:szCs w:val="24"/>
        </w:rPr>
        <w:t xml:space="preserve">It is advisable to consider risks after defining your objectives, plan, and resources.  Risk stems from uncertainty, which in turn stems from a lack of knowledge.  Risk can be minimised by finding out as much as possible about areas of the project where you have little or no expertise.  There are </w:t>
      </w:r>
      <w:r w:rsidR="00C8667A">
        <w:rPr>
          <w:sz w:val="24"/>
          <w:szCs w:val="24"/>
        </w:rPr>
        <w:t>several</w:t>
      </w:r>
      <w:r>
        <w:rPr>
          <w:sz w:val="24"/>
          <w:szCs w:val="24"/>
        </w:rPr>
        <w:t xml:space="preserve"> types of risk:</w:t>
      </w:r>
    </w:p>
    <w:p w14:paraId="3C8C146A" w14:textId="77777777" w:rsidR="00C8667A" w:rsidRDefault="00C8667A" w:rsidP="00D167D3">
      <w:pPr>
        <w:pStyle w:val="ListParagraph"/>
        <w:numPr>
          <w:ilvl w:val="0"/>
          <w:numId w:val="2"/>
        </w:numPr>
        <w:ind w:left="426" w:hanging="426"/>
        <w:jc w:val="both"/>
        <w:rPr>
          <w:sz w:val="24"/>
          <w:szCs w:val="24"/>
        </w:rPr>
      </w:pPr>
      <w:r>
        <w:rPr>
          <w:sz w:val="24"/>
          <w:szCs w:val="24"/>
        </w:rPr>
        <w:lastRenderedPageBreak/>
        <w:t>Risks to life, limb, and property.  Formal methods of risk control such as checklists, HAZOP, FMECA, and/or event tree analysis are usually mandatory to reduce these risks to acceptable levels.  There should be no such risks during your university projects.  If there are such risks, you should bring them to the attention of an authority in the field concerned, as well as your project supervisor.</w:t>
      </w:r>
    </w:p>
    <w:p w14:paraId="64F7FDA6" w14:textId="77777777" w:rsidR="00893BAB" w:rsidRPr="00D167D3" w:rsidRDefault="00893BAB" w:rsidP="00D167D3">
      <w:pPr>
        <w:pStyle w:val="ListParagraph"/>
        <w:numPr>
          <w:ilvl w:val="0"/>
          <w:numId w:val="2"/>
        </w:numPr>
        <w:ind w:left="426" w:hanging="426"/>
        <w:jc w:val="both"/>
        <w:rPr>
          <w:sz w:val="24"/>
          <w:szCs w:val="24"/>
        </w:rPr>
      </w:pPr>
      <w:r w:rsidRPr="00D167D3">
        <w:rPr>
          <w:sz w:val="24"/>
          <w:szCs w:val="24"/>
        </w:rPr>
        <w:t xml:space="preserve">Risks to the project due to its </w:t>
      </w:r>
      <w:r w:rsidR="00D167D3" w:rsidRPr="00D167D3">
        <w:rPr>
          <w:sz w:val="24"/>
          <w:szCs w:val="24"/>
        </w:rPr>
        <w:t xml:space="preserve">technical </w:t>
      </w:r>
      <w:r w:rsidRPr="00D167D3">
        <w:rPr>
          <w:sz w:val="24"/>
          <w:szCs w:val="24"/>
        </w:rPr>
        <w:t xml:space="preserve">nature.  For example, work on the Edinburgh tramline was severely delayed due to </w:t>
      </w:r>
      <w:r w:rsidR="00D167D3" w:rsidRPr="00D167D3">
        <w:rPr>
          <w:sz w:val="24"/>
          <w:szCs w:val="24"/>
        </w:rPr>
        <w:t xml:space="preserve">unknown subterranean pipes and cables along the planned tramline, and also by a softer than expected ground bearing strength in one area.  These are </w:t>
      </w:r>
      <w:r w:rsidR="00D167D3" w:rsidRPr="00D167D3">
        <w:rPr>
          <w:i/>
          <w:sz w:val="24"/>
          <w:szCs w:val="24"/>
        </w:rPr>
        <w:t>technical/engineering risks</w:t>
      </w:r>
      <w:r w:rsidR="00D167D3" w:rsidRPr="00D167D3">
        <w:rPr>
          <w:sz w:val="24"/>
          <w:szCs w:val="24"/>
        </w:rPr>
        <w:t>.</w:t>
      </w:r>
    </w:p>
    <w:p w14:paraId="18CAACAA" w14:textId="77777777" w:rsidR="00D167D3" w:rsidRPr="00D167D3" w:rsidRDefault="00D167D3" w:rsidP="00D167D3">
      <w:pPr>
        <w:pStyle w:val="ListParagraph"/>
        <w:numPr>
          <w:ilvl w:val="0"/>
          <w:numId w:val="2"/>
        </w:numPr>
        <w:ind w:left="426" w:hanging="426"/>
        <w:jc w:val="both"/>
        <w:rPr>
          <w:sz w:val="24"/>
          <w:szCs w:val="24"/>
        </w:rPr>
      </w:pPr>
      <w:r w:rsidRPr="00D167D3">
        <w:rPr>
          <w:sz w:val="24"/>
          <w:szCs w:val="24"/>
        </w:rPr>
        <w:t>Risks to the project due to problems afflicting the execution of the work.  For example, a project to install offshore wind turbines is delayed by the unavailability of a floating crane, which is undergoing unexpected repairs.</w:t>
      </w:r>
    </w:p>
    <w:p w14:paraId="324EA3B1" w14:textId="77777777" w:rsidR="00DC2F4C" w:rsidRPr="00D167D3" w:rsidRDefault="00D167D3" w:rsidP="00DC2F4C">
      <w:pPr>
        <w:jc w:val="both"/>
        <w:rPr>
          <w:sz w:val="24"/>
          <w:szCs w:val="24"/>
        </w:rPr>
      </w:pPr>
      <w:r>
        <w:rPr>
          <w:sz w:val="24"/>
          <w:szCs w:val="24"/>
        </w:rPr>
        <w:t xml:space="preserve">Where risks are due to limited </w:t>
      </w:r>
      <w:r w:rsidR="00C8667A">
        <w:rPr>
          <w:sz w:val="24"/>
          <w:szCs w:val="24"/>
        </w:rPr>
        <w:t xml:space="preserve">material or </w:t>
      </w:r>
      <w:r>
        <w:rPr>
          <w:sz w:val="24"/>
          <w:szCs w:val="24"/>
        </w:rPr>
        <w:t xml:space="preserve">equipment availability, (or the lack of </w:t>
      </w:r>
      <w:r w:rsidR="00C8667A">
        <w:rPr>
          <w:sz w:val="24"/>
          <w:szCs w:val="24"/>
        </w:rPr>
        <w:t xml:space="preserve">any </w:t>
      </w:r>
      <w:r>
        <w:rPr>
          <w:sz w:val="24"/>
          <w:szCs w:val="24"/>
        </w:rPr>
        <w:t>other resource), it is good practice to think of alternative ways to complete the same tasks.</w:t>
      </w:r>
    </w:p>
    <w:sectPr w:rsidR="00DC2F4C" w:rsidRPr="00D16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7517"/>
    <w:multiLevelType w:val="hybridMultilevel"/>
    <w:tmpl w:val="9F7E1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96E7C"/>
    <w:multiLevelType w:val="hybridMultilevel"/>
    <w:tmpl w:val="B21E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4C39D7"/>
    <w:multiLevelType w:val="hybridMultilevel"/>
    <w:tmpl w:val="6894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89"/>
    <w:rsid w:val="000B1649"/>
    <w:rsid w:val="00130435"/>
    <w:rsid w:val="00152FA3"/>
    <w:rsid w:val="0019271F"/>
    <w:rsid w:val="001A6F58"/>
    <w:rsid w:val="001E2DFB"/>
    <w:rsid w:val="00633B6D"/>
    <w:rsid w:val="00893BAB"/>
    <w:rsid w:val="008C6CE2"/>
    <w:rsid w:val="00940970"/>
    <w:rsid w:val="00AF7B29"/>
    <w:rsid w:val="00BF2427"/>
    <w:rsid w:val="00C82C63"/>
    <w:rsid w:val="00C8667A"/>
    <w:rsid w:val="00D167D3"/>
    <w:rsid w:val="00DB4C89"/>
    <w:rsid w:val="00DC2F4C"/>
    <w:rsid w:val="00E87ADF"/>
    <w:rsid w:val="00F456B0"/>
    <w:rsid w:val="00F93382"/>
    <w:rsid w:val="00FC3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1D12"/>
  <w15:docId w15:val="{30F45B3D-6A76-409B-8D8F-79782F4B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271F"/>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F4C"/>
    <w:pPr>
      <w:ind w:left="720"/>
      <w:contextualSpacing/>
    </w:pPr>
  </w:style>
  <w:style w:type="paragraph" w:styleId="BalloonText">
    <w:name w:val="Balloon Text"/>
    <w:basedOn w:val="Normal"/>
    <w:link w:val="BalloonTextChar"/>
    <w:uiPriority w:val="99"/>
    <w:semiHidden/>
    <w:unhideWhenUsed/>
    <w:rsid w:val="00152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A3"/>
    <w:rPr>
      <w:rFonts w:ascii="Tahoma" w:hAnsi="Tahoma" w:cs="Tahoma"/>
      <w:sz w:val="16"/>
      <w:szCs w:val="16"/>
    </w:rPr>
  </w:style>
  <w:style w:type="character" w:customStyle="1" w:styleId="Heading1Char">
    <w:name w:val="Heading 1 Char"/>
    <w:basedOn w:val="DefaultParagraphFont"/>
    <w:link w:val="Heading1"/>
    <w:rsid w:val="0019271F"/>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a9ee9277-acbf-45a4-acf9-850f3efa7e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DE502603CB34FAECE9F5C08794736" ma:contentTypeVersion="13" ma:contentTypeDescription="Create a new document." ma:contentTypeScope="" ma:versionID="612156fc05690df8e0261d71e8149860">
  <xsd:schema xmlns:xsd="http://www.w3.org/2001/XMLSchema" xmlns:xs="http://www.w3.org/2001/XMLSchema" xmlns:p="http://schemas.microsoft.com/office/2006/metadata/properties" xmlns:ns2="a9ee9277-acbf-45a4-acf9-850f3efa7e2b" xmlns:ns3="8ea465d1-9a3e-455c-8309-c286bb4379e6" targetNamespace="http://schemas.microsoft.com/office/2006/metadata/properties" ma:root="true" ma:fieldsID="7845320fe6f33085fe8fb38b52176423" ns2:_="" ns3:_="">
    <xsd:import namespace="a9ee9277-acbf-45a4-acf9-850f3efa7e2b"/>
    <xsd:import namespace="8ea465d1-9a3e-455c-8309-c286bb437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Descrip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e9277-acbf-45a4-acf9-850f3efa7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Description" ma:index="14" nillable="true" ma:displayName="Description" ma:description="Enter a description of the folder or file content" ma:format="Dropdown" ma:internalName="Description">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465d1-9a3e-455c-8309-c286bb4379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E456D-3E2E-4025-AE1E-DEA2967FABAA}">
  <ds:schemaRefs>
    <ds:schemaRef ds:uri="http://schemas.microsoft.com/office/2006/metadata/properties"/>
    <ds:schemaRef ds:uri="http://schemas.microsoft.com/office/infopath/2007/PartnerControls"/>
    <ds:schemaRef ds:uri="a9ee9277-acbf-45a4-acf9-850f3efa7e2b"/>
  </ds:schemaRefs>
</ds:datastoreItem>
</file>

<file path=customXml/itemProps2.xml><?xml version="1.0" encoding="utf-8"?>
<ds:datastoreItem xmlns:ds="http://schemas.openxmlformats.org/officeDocument/2006/customXml" ds:itemID="{B4DC3567-A16B-46E6-B6BA-31F790E3DA7B}">
  <ds:schemaRefs>
    <ds:schemaRef ds:uri="http://schemas.microsoft.com/sharepoint/v3/contenttype/forms"/>
  </ds:schemaRefs>
</ds:datastoreItem>
</file>

<file path=customXml/itemProps3.xml><?xml version="1.0" encoding="utf-8"?>
<ds:datastoreItem xmlns:ds="http://schemas.openxmlformats.org/officeDocument/2006/customXml" ds:itemID="{55D22A4A-7403-4111-A7FD-A0E80CDC7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e9277-acbf-45a4-acf9-850f3efa7e2b"/>
    <ds:schemaRef ds:uri="8ea465d1-9a3e-455c-8309-c286bb437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 Highland College</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Swanepoel</dc:creator>
  <cp:lastModifiedBy>Douglas Rattray</cp:lastModifiedBy>
  <cp:revision>3</cp:revision>
  <cp:lastPrinted>2014-12-02T14:30:00Z</cp:lastPrinted>
  <dcterms:created xsi:type="dcterms:W3CDTF">2019-09-05T15:32:00Z</dcterms:created>
  <dcterms:modified xsi:type="dcterms:W3CDTF">2020-09-08T10:26:00Z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0x010100881DE502603CB34FAECE9F5C08794736</vt:lpwstr>
  </property>
</Properties>
</file>